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16" w:type="dxa"/>
        <w:tblInd w:w="-15" w:type="dxa"/>
        <w:tblLook w:val="01E0" w:firstRow="1" w:lastRow="1" w:firstColumn="1" w:lastColumn="1" w:noHBand="0" w:noVBand="0"/>
      </w:tblPr>
      <w:tblGrid>
        <w:gridCol w:w="5088"/>
        <w:gridCol w:w="5128"/>
      </w:tblGrid>
      <w:tr w:rsidR="00F540B5" w:rsidRPr="00F540B5" w:rsidTr="00132ADB">
        <w:trPr>
          <w:trHeight w:val="1020"/>
        </w:trPr>
        <w:tc>
          <w:tcPr>
            <w:tcW w:w="5083" w:type="dxa"/>
            <w:vMerge w:val="restart"/>
          </w:tcPr>
          <w:p w:rsidR="00F540B5" w:rsidRPr="00F540B5" w:rsidRDefault="00F540B5" w:rsidP="00F540B5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bookmarkStart w:id="0" w:name="_GoBack"/>
            <w:bookmarkEnd w:id="0"/>
          </w:p>
        </w:tc>
        <w:tc>
          <w:tcPr>
            <w:tcW w:w="5123" w:type="dxa"/>
          </w:tcPr>
          <w:p w:rsidR="00F540B5" w:rsidRPr="00F540B5" w:rsidRDefault="00F540B5" w:rsidP="00F540B5">
            <w:pPr>
              <w:spacing w:line="360" w:lineRule="auto"/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</w:pPr>
            <w:r w:rsidRPr="00F540B5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 xml:space="preserve">Руководителю ОИ ООО «Экология </w:t>
            </w:r>
            <w:proofErr w:type="spellStart"/>
            <w:r w:rsidRPr="00F540B5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Проф</w:t>
            </w:r>
            <w:proofErr w:type="spellEnd"/>
            <w:r w:rsidRPr="00F540B5">
              <w:rPr>
                <w:rFonts w:ascii="Times New Roman" w:eastAsia="Aptos" w:hAnsi="Times New Roman" w:cs="Times New Roman"/>
                <w:b/>
                <w:kern w:val="2"/>
                <w:sz w:val="24"/>
                <w:szCs w:val="24"/>
                <w14:ligatures w14:val="standardContextual"/>
              </w:rPr>
              <w:t>»</w:t>
            </w:r>
          </w:p>
          <w:p w:rsidR="00F540B5" w:rsidRPr="00F540B5" w:rsidRDefault="00F540B5" w:rsidP="00F540B5">
            <w:pPr>
              <w:pBdr>
                <w:bottom w:val="single" w:sz="4" w:space="1" w:color="auto"/>
              </w:pBdr>
              <w:spacing w:line="360" w:lineRule="auto"/>
              <w:jc w:val="right"/>
              <w:rPr>
                <w:rFonts w:ascii="Times New Roman" w:eastAsia="Aptos" w:hAnsi="Times New Roman" w:cs="Times New Roman"/>
                <w:b/>
                <w:i/>
                <w:kern w:val="2"/>
                <w:sz w:val="24"/>
                <w:szCs w:val="24"/>
                <w14:ligatures w14:val="standardContextual"/>
              </w:rPr>
            </w:pPr>
            <w:r w:rsidRPr="00F540B5">
              <w:rPr>
                <w:rFonts w:ascii="Times New Roman" w:eastAsia="Aptos" w:hAnsi="Times New Roman" w:cs="Times New Roman"/>
                <w:b/>
                <w:i/>
                <w:kern w:val="2"/>
                <w:sz w:val="24"/>
                <w:szCs w:val="24"/>
                <w14:ligatures w14:val="standardContextual"/>
              </w:rPr>
              <w:t>Нечаевой А. В.</w:t>
            </w:r>
          </w:p>
          <w:p w:rsidR="00F540B5" w:rsidRPr="00F540B5" w:rsidRDefault="00F540B5" w:rsidP="00F540B5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</w:tr>
      <w:tr w:rsidR="00F540B5" w:rsidRPr="00F540B5" w:rsidTr="00132ADB">
        <w:tc>
          <w:tcPr>
            <w:tcW w:w="5083" w:type="dxa"/>
            <w:vMerge/>
          </w:tcPr>
          <w:p w:rsidR="00F540B5" w:rsidRPr="00F540B5" w:rsidRDefault="00F540B5" w:rsidP="00F540B5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F540B5" w:rsidRPr="00F540B5" w:rsidRDefault="00F540B5" w:rsidP="00F540B5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540B5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Указать наименование организации /Ф.И.О.</w:t>
            </w:r>
          </w:p>
        </w:tc>
      </w:tr>
      <w:tr w:rsidR="00F540B5" w:rsidRPr="00F540B5" w:rsidTr="00132ADB">
        <w:tc>
          <w:tcPr>
            <w:tcW w:w="5083" w:type="dxa"/>
            <w:vMerge/>
          </w:tcPr>
          <w:p w:rsidR="00F540B5" w:rsidRPr="00F540B5" w:rsidRDefault="00F540B5" w:rsidP="00F540B5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F540B5" w:rsidRPr="00F540B5" w:rsidRDefault="00F540B5" w:rsidP="00F540B5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540B5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Адрес с указанием почтового индекса</w:t>
            </w:r>
          </w:p>
        </w:tc>
      </w:tr>
      <w:tr w:rsidR="00F540B5" w:rsidRPr="00F540B5" w:rsidTr="00132ADB">
        <w:tc>
          <w:tcPr>
            <w:tcW w:w="5083" w:type="dxa"/>
            <w:vMerge/>
          </w:tcPr>
          <w:p w:rsidR="00F540B5" w:rsidRPr="00F540B5" w:rsidRDefault="00F540B5" w:rsidP="00F540B5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  <w:bottom w:val="single" w:sz="4" w:space="0" w:color="auto"/>
            </w:tcBorders>
          </w:tcPr>
          <w:p w:rsidR="00F540B5" w:rsidRPr="00F540B5" w:rsidRDefault="00F540B5" w:rsidP="00F540B5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540B5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Контактный телефон</w:t>
            </w:r>
          </w:p>
        </w:tc>
      </w:tr>
      <w:tr w:rsidR="00F540B5" w:rsidRPr="00F540B5" w:rsidTr="00132ADB">
        <w:tc>
          <w:tcPr>
            <w:tcW w:w="5083" w:type="dxa"/>
            <w:vMerge/>
          </w:tcPr>
          <w:p w:rsidR="00F540B5" w:rsidRPr="00F540B5" w:rsidRDefault="00F540B5" w:rsidP="00F540B5">
            <w:pPr>
              <w:spacing w:line="360" w:lineRule="auto"/>
              <w:jc w:val="right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123" w:type="dxa"/>
            <w:tcBorders>
              <w:top w:val="single" w:sz="4" w:space="0" w:color="auto"/>
            </w:tcBorders>
          </w:tcPr>
          <w:p w:rsidR="00F540B5" w:rsidRPr="00F540B5" w:rsidRDefault="00F540B5" w:rsidP="00F540B5">
            <w:pPr>
              <w:spacing w:line="360" w:lineRule="auto"/>
              <w:rPr>
                <w:rFonts w:ascii="Times New Roman" w:eastAsia="Aptos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F540B5">
              <w:rPr>
                <w:rFonts w:ascii="Times New Roman" w:eastAsia="Aptos" w:hAnsi="Times New Roman" w:cs="Times New Roman"/>
                <w:i/>
                <w:color w:val="808080"/>
                <w:kern w:val="2"/>
                <w:sz w:val="24"/>
                <w:szCs w:val="24"/>
                <w14:ligatures w14:val="standardContextual"/>
              </w:rPr>
              <w:t>Адрес электронной почты</w:t>
            </w:r>
          </w:p>
        </w:tc>
      </w:tr>
    </w:tbl>
    <w:p w:rsidR="00F540B5" w:rsidRPr="00F540B5" w:rsidRDefault="00F540B5" w:rsidP="00F540B5">
      <w:pPr>
        <w:spacing w:line="360" w:lineRule="auto"/>
        <w:jc w:val="center"/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</w:pPr>
      <w:r w:rsidRPr="00F540B5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АПЕЛЛЯЦИЯ</w:t>
      </w:r>
    </w:p>
    <w:p w:rsidR="00F540B5" w:rsidRPr="00F540B5" w:rsidRDefault="00F540B5" w:rsidP="00F540B5">
      <w:pPr>
        <w:spacing w:line="360" w:lineRule="auto"/>
        <w:jc w:val="both"/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</w:pPr>
      <w:r w:rsidRPr="00F540B5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 xml:space="preserve">1. </w:t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Pr="00F540B5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Суть апелляции (описание)</w:t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 xml:space="preserve">   2. Прилагаемые документы (при </w:t>
      </w:r>
      <w:proofErr w:type="gramStart"/>
      <w:r w:rsidRPr="00F540B5">
        <w:rPr>
          <w:rFonts w:ascii="Times New Roman" w:eastAsia="Aptos" w:hAnsi="Times New Roman" w:cs="Times New Roman"/>
          <w:b/>
          <w:kern w:val="2"/>
          <w:sz w:val="24"/>
          <w:szCs w:val="24"/>
          <w14:ligatures w14:val="standardContextual"/>
        </w:rPr>
        <w:t>наличии)</w:t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</w:t>
      </w:r>
      <w:proofErr w:type="gramEnd"/>
      <w:r w:rsidRPr="00F540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__</w:t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ab/>
      </w:r>
    </w:p>
    <w:p w:rsidR="00F540B5" w:rsidRPr="00F540B5" w:rsidRDefault="00F540B5" w:rsidP="00F540B5">
      <w:pPr>
        <w:spacing w:line="360" w:lineRule="auto"/>
        <w:jc w:val="right"/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</w:pPr>
      <w:r w:rsidRPr="00F540B5">
        <w:rPr>
          <w:rFonts w:ascii="Times New Roman" w:eastAsia="Aptos" w:hAnsi="Times New Roman" w:cs="Times New Roman"/>
          <w:kern w:val="2"/>
          <w:sz w:val="24"/>
          <w:szCs w:val="24"/>
          <w:u w:val="single"/>
          <w14:ligatures w14:val="standardContextual"/>
        </w:rPr>
        <w:t xml:space="preserve">                                       </w:t>
      </w:r>
      <w:r w:rsidRPr="00F540B5">
        <w:rPr>
          <w:rFonts w:ascii="Times New Roman" w:eastAsia="Aptos" w:hAnsi="Times New Roman" w:cs="Times New Roman"/>
          <w:kern w:val="2"/>
          <w:sz w:val="24"/>
          <w:szCs w:val="24"/>
          <w14:ligatures w14:val="standardContextual"/>
        </w:rPr>
        <w:t>__/________________________</w:t>
      </w:r>
    </w:p>
    <w:p w:rsidR="00F540B5" w:rsidRPr="00F540B5" w:rsidRDefault="00F540B5" w:rsidP="00F540B5">
      <w:pPr>
        <w:spacing w:line="360" w:lineRule="auto"/>
        <w:ind w:firstLine="2127"/>
        <w:jc w:val="center"/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</w:pPr>
      <w:r w:rsidRPr="00F540B5">
        <w:rPr>
          <w:rFonts w:ascii="Times New Roman" w:eastAsia="Aptos" w:hAnsi="Times New Roman" w:cs="Times New Roman"/>
          <w:kern w:val="2"/>
          <w:sz w:val="20"/>
          <w:szCs w:val="20"/>
          <w14:ligatures w14:val="standardContextual"/>
        </w:rPr>
        <w:t xml:space="preserve">                                                                      подпись                                расшифровка подписи</w:t>
      </w:r>
    </w:p>
    <w:p w:rsidR="00262ED6" w:rsidRDefault="00136984"/>
    <w:sectPr w:rsidR="00262ED6" w:rsidSect="00F540B5">
      <w:headerReference w:type="default" r:id="rId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6984" w:rsidRDefault="00136984" w:rsidP="00F540B5">
      <w:pPr>
        <w:spacing w:after="0" w:line="240" w:lineRule="auto"/>
      </w:pPr>
      <w:r>
        <w:separator/>
      </w:r>
    </w:p>
  </w:endnote>
  <w:endnote w:type="continuationSeparator" w:id="0">
    <w:p w:rsidR="00136984" w:rsidRDefault="00136984" w:rsidP="00F54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altName w:val="Cambria"/>
    <w:charset w:val="00"/>
    <w:family w:val="swiss"/>
    <w:pitch w:val="variable"/>
    <w:sig w:usb0="20000287" w:usb1="00000003" w:usb2="00000000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6984" w:rsidRDefault="00136984" w:rsidP="00F540B5">
      <w:pPr>
        <w:spacing w:after="0" w:line="240" w:lineRule="auto"/>
      </w:pPr>
      <w:r>
        <w:separator/>
      </w:r>
    </w:p>
  </w:footnote>
  <w:footnote w:type="continuationSeparator" w:id="0">
    <w:p w:rsidR="00136984" w:rsidRDefault="00136984" w:rsidP="00F540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a7"/>
      <w:tblW w:w="5000" w:type="pct"/>
      <w:tblLook w:val="04A0" w:firstRow="1" w:lastRow="0" w:firstColumn="1" w:lastColumn="0" w:noHBand="0" w:noVBand="1"/>
    </w:tblPr>
    <w:tblGrid>
      <w:gridCol w:w="6910"/>
      <w:gridCol w:w="3001"/>
    </w:tblGrid>
    <w:tr w:rsidR="00956E91" w:rsidRPr="00956E91" w:rsidTr="00956E91">
      <w:trPr>
        <w:trHeight w:val="286"/>
      </w:trPr>
      <w:tc>
        <w:tcPr>
          <w:tcW w:w="3486" w:type="pct"/>
          <w:tcBorders>
            <w:bottom w:val="single" w:sz="4" w:space="0" w:color="auto"/>
          </w:tcBorders>
          <w:vAlign w:val="center"/>
        </w:tcPr>
        <w:p w:rsidR="00956E91" w:rsidRPr="00956E91" w:rsidRDefault="00956E91" w:rsidP="00956E91">
          <w:pPr>
            <w:jc w:val="center"/>
            <w:rPr>
              <w:rFonts w:ascii="Times New Roman" w:hAnsi="Times New Roman"/>
              <w:sz w:val="24"/>
              <w:szCs w:val="24"/>
            </w:rPr>
          </w:pPr>
          <w:bookmarkStart w:id="1" w:name="_Hlk199881980"/>
          <w:r w:rsidRPr="00956E91">
            <w:rPr>
              <w:rFonts w:ascii="Times New Roman" w:hAnsi="Times New Roman"/>
              <w:sz w:val="24"/>
              <w:szCs w:val="24"/>
            </w:rPr>
            <w:t xml:space="preserve">СМ ОИ ООО «Экология </w:t>
          </w:r>
          <w:proofErr w:type="spellStart"/>
          <w:r w:rsidRPr="00956E91">
            <w:rPr>
              <w:rFonts w:ascii="Times New Roman" w:hAnsi="Times New Roman"/>
              <w:sz w:val="24"/>
              <w:szCs w:val="24"/>
            </w:rPr>
            <w:t>Проф</w:t>
          </w:r>
          <w:proofErr w:type="spellEnd"/>
          <w:r w:rsidRPr="00956E91">
            <w:rPr>
              <w:rFonts w:ascii="Times New Roman" w:hAnsi="Times New Roman"/>
              <w:sz w:val="24"/>
              <w:szCs w:val="24"/>
            </w:rPr>
            <w:t>»</w:t>
          </w:r>
        </w:p>
      </w:tc>
      <w:tc>
        <w:tcPr>
          <w:tcW w:w="1514" w:type="pct"/>
          <w:vMerge w:val="restart"/>
          <w:tcBorders>
            <w:bottom w:val="single" w:sz="4" w:space="0" w:color="auto"/>
          </w:tcBorders>
          <w:vAlign w:val="center"/>
        </w:tcPr>
        <w:p w:rsidR="00956E91" w:rsidRPr="00956E91" w:rsidRDefault="00956E91" w:rsidP="00956E91">
          <w:pPr>
            <w:pStyle w:val="a5"/>
            <w:rPr>
              <w:rFonts w:ascii="Times New Roman" w:hAnsi="Times New Roman"/>
              <w:sz w:val="24"/>
              <w:szCs w:val="24"/>
            </w:rPr>
          </w:pPr>
          <w:r w:rsidRPr="00956E91">
            <w:rPr>
              <w:rFonts w:ascii="Times New Roman" w:hAnsi="Times New Roman"/>
              <w:sz w:val="24"/>
              <w:szCs w:val="24"/>
            </w:rPr>
            <w:t xml:space="preserve">Страница </w:t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fldChar w:fldCharType="begin"/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instrText>PAGE  \* Arabic  \* MERGEFORMAT</w:instrText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4"/>
              <w:szCs w:val="24"/>
            </w:rPr>
            <w:t>1</w:t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fldChar w:fldCharType="end"/>
          </w:r>
          <w:r w:rsidRPr="00956E91">
            <w:rPr>
              <w:rFonts w:ascii="Times New Roman" w:hAnsi="Times New Roman"/>
              <w:sz w:val="24"/>
              <w:szCs w:val="24"/>
            </w:rPr>
            <w:t xml:space="preserve"> из </w:t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fldChar w:fldCharType="begin"/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instrText>NUMPAGES  \* Arabic  \* MERGEFORMAT</w:instrText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fldChar w:fldCharType="separate"/>
          </w:r>
          <w:r>
            <w:rPr>
              <w:rFonts w:ascii="Times New Roman" w:hAnsi="Times New Roman"/>
              <w:bCs/>
              <w:noProof/>
              <w:sz w:val="24"/>
              <w:szCs w:val="24"/>
            </w:rPr>
            <w:t>1</w:t>
          </w:r>
          <w:r w:rsidRPr="00956E91">
            <w:rPr>
              <w:rFonts w:ascii="Times New Roman" w:hAnsi="Times New Roman"/>
              <w:bCs/>
              <w:sz w:val="24"/>
              <w:szCs w:val="24"/>
            </w:rPr>
            <w:fldChar w:fldCharType="end"/>
          </w:r>
        </w:p>
      </w:tc>
    </w:tr>
    <w:tr w:rsidR="00956E91" w:rsidRPr="00956E91" w:rsidTr="00956E91">
      <w:tc>
        <w:tcPr>
          <w:tcW w:w="3486" w:type="pct"/>
          <w:vAlign w:val="center"/>
        </w:tcPr>
        <w:p w:rsidR="00956E91" w:rsidRPr="00956E91" w:rsidRDefault="00956E91" w:rsidP="00956E91">
          <w:pPr>
            <w:jc w:val="center"/>
            <w:rPr>
              <w:rFonts w:ascii="Times New Roman" w:hAnsi="Times New Roman"/>
              <w:sz w:val="24"/>
              <w:szCs w:val="24"/>
            </w:rPr>
          </w:pPr>
          <w:r>
            <w:rPr>
              <w:rFonts w:ascii="Times New Roman" w:hAnsi="Times New Roman"/>
              <w:sz w:val="24"/>
              <w:szCs w:val="24"/>
            </w:rPr>
            <w:t>Ап</w:t>
          </w:r>
          <w:r w:rsidRPr="00956E91">
            <w:rPr>
              <w:rFonts w:ascii="Times New Roman" w:hAnsi="Times New Roman"/>
              <w:sz w:val="24"/>
              <w:szCs w:val="24"/>
            </w:rPr>
            <w:t>-ОИ (</w:t>
          </w:r>
          <w:r>
            <w:rPr>
              <w:rFonts w:ascii="Times New Roman" w:hAnsi="Times New Roman"/>
              <w:sz w:val="24"/>
              <w:szCs w:val="24"/>
            </w:rPr>
            <w:t>ДП УП</w:t>
          </w:r>
          <w:r w:rsidRPr="00956E91">
            <w:rPr>
              <w:rFonts w:ascii="Times New Roman" w:hAnsi="Times New Roman"/>
              <w:sz w:val="24"/>
              <w:szCs w:val="24"/>
            </w:rPr>
            <w:t>)</w:t>
          </w:r>
        </w:p>
      </w:tc>
      <w:tc>
        <w:tcPr>
          <w:tcW w:w="1514" w:type="pct"/>
          <w:vMerge/>
          <w:vAlign w:val="center"/>
        </w:tcPr>
        <w:p w:rsidR="00956E91" w:rsidRPr="00956E91" w:rsidRDefault="00956E91" w:rsidP="00956E91">
          <w:pPr>
            <w:rPr>
              <w:rFonts w:ascii="Times New Roman" w:hAnsi="Times New Roman"/>
              <w:sz w:val="24"/>
              <w:szCs w:val="24"/>
            </w:rPr>
          </w:pPr>
        </w:p>
      </w:tc>
    </w:tr>
    <w:bookmarkEnd w:id="1"/>
  </w:tbl>
  <w:p w:rsidR="00956E91" w:rsidRDefault="00956E91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4052"/>
    <w:rsid w:val="00136984"/>
    <w:rsid w:val="002F7A52"/>
    <w:rsid w:val="00484052"/>
    <w:rsid w:val="008E5BF4"/>
    <w:rsid w:val="00956E91"/>
    <w:rsid w:val="00CE42EE"/>
    <w:rsid w:val="00F54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43DA732-D31A-4CFC-897F-6145680E8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540B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4">
    <w:name w:val="Верхний колонтитул Знак"/>
    <w:basedOn w:val="a0"/>
    <w:link w:val="a3"/>
    <w:rsid w:val="00F540B5"/>
    <w:rPr>
      <w:kern w:val="2"/>
      <w14:ligatures w14:val="standardContextual"/>
    </w:rPr>
  </w:style>
  <w:style w:type="paragraph" w:styleId="a5">
    <w:name w:val="footer"/>
    <w:basedOn w:val="a"/>
    <w:link w:val="a6"/>
    <w:uiPriority w:val="99"/>
    <w:unhideWhenUsed/>
    <w:rsid w:val="00F540B5"/>
    <w:pPr>
      <w:tabs>
        <w:tab w:val="center" w:pos="4677"/>
        <w:tab w:val="right" w:pos="9355"/>
      </w:tabs>
      <w:spacing w:after="0" w:line="240" w:lineRule="auto"/>
    </w:pPr>
    <w:rPr>
      <w:kern w:val="2"/>
      <w14:ligatures w14:val="standardContextual"/>
    </w:rPr>
  </w:style>
  <w:style w:type="character" w:customStyle="1" w:styleId="a6">
    <w:name w:val="Нижний колонтитул Знак"/>
    <w:basedOn w:val="a0"/>
    <w:link w:val="a5"/>
    <w:uiPriority w:val="99"/>
    <w:rsid w:val="00F540B5"/>
    <w:rPr>
      <w:kern w:val="2"/>
      <w14:ligatures w14:val="standardContextual"/>
    </w:rPr>
  </w:style>
  <w:style w:type="table" w:styleId="a7">
    <w:name w:val="Table Grid"/>
    <w:basedOn w:val="a1"/>
    <w:uiPriority w:val="39"/>
    <w:rsid w:val="00F540B5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82</Words>
  <Characters>468</Characters>
  <Application>Microsoft Office Word</Application>
  <DocSecurity>0</DocSecurity>
  <Lines>3</Lines>
  <Paragraphs>1</Paragraphs>
  <ScaleCrop>false</ScaleCrop>
  <Company/>
  <LinksUpToDate>false</LinksUpToDate>
  <CharactersWithSpaces>549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2025-07-10T12:51:00Z</dcterms:created>
  <dcterms:modified xsi:type="dcterms:W3CDTF">2025-07-22T11:11:00Z</dcterms:modified>
</cp:coreProperties>
</file>